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B0E04" w:rsidRPr="00FB0E04">
        <w:rPr>
          <w:rFonts w:eastAsia="Arial"/>
          <w:b/>
          <w:kern w:val="3"/>
          <w:sz w:val="24"/>
          <w:szCs w:val="24"/>
          <w:lang w:eastAsia="zh-CN"/>
        </w:rPr>
        <w:t>ул. Челюскина, д. 17</w:t>
      </w:r>
    </w:p>
    <w:p w:rsidR="009A5329" w:rsidRPr="00FE22C1" w:rsidRDefault="009A5329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749CC" w:rsidRDefault="0010435B" w:rsidP="007749CC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67433" w:rsidRPr="00A6743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электроснабжения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B0E04" w:rsidRPr="00FB0E04">
        <w:rPr>
          <w:b/>
          <w:color w:val="000000"/>
          <w:kern w:val="3"/>
          <w:sz w:val="24"/>
          <w:szCs w:val="24"/>
          <w:lang w:eastAsia="zh-CN" w:bidi="hi-IN"/>
        </w:rPr>
        <w:t>550 000,00</w:t>
      </w:r>
      <w:r w:rsidR="00FB0E0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B0E04" w:rsidRPr="00FB0E04">
        <w:rPr>
          <w:b/>
          <w:bCs/>
          <w:color w:val="000000"/>
          <w:kern w:val="3"/>
          <w:sz w:val="24"/>
          <w:szCs w:val="24"/>
          <w:lang w:eastAsia="zh-CN" w:bidi="hi-IN"/>
        </w:rPr>
        <w:t>88 220,60</w:t>
      </w:r>
      <w:r w:rsidR="00FB0E0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B0E04" w:rsidRPr="00FB0E04">
        <w:rPr>
          <w:b/>
          <w:bCs/>
          <w:color w:val="000000"/>
          <w:kern w:val="3"/>
          <w:sz w:val="24"/>
          <w:szCs w:val="24"/>
          <w:lang w:eastAsia="zh-CN" w:bidi="hi-IN"/>
        </w:rPr>
        <w:t>33 082,73</w:t>
      </w:r>
      <w:r w:rsidR="007749C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емонт внутридомовой инж.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B0E04" w:rsidRPr="00FB0E04">
        <w:rPr>
          <w:b/>
          <w:color w:val="000000"/>
          <w:kern w:val="3"/>
          <w:sz w:val="24"/>
          <w:szCs w:val="24"/>
          <w:lang w:eastAsia="zh-CN" w:bidi="hi-IN"/>
        </w:rPr>
        <w:t>200 000,00</w:t>
      </w:r>
      <w:r w:rsidR="00FB0E0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инж.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BD489B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60 000,00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BD489B">
        <w:rPr>
          <w:color w:val="000000"/>
          <w:kern w:val="3"/>
          <w:sz w:val="24"/>
          <w:szCs w:val="24"/>
          <w:lang w:eastAsia="zh-CN" w:bidi="hi-IN"/>
        </w:rPr>
        <w:t>,</w:t>
      </w:r>
      <w:r w:rsidR="00BD489B" w:rsidRPr="00BD489B">
        <w:t xml:space="preserve"> </w:t>
      </w:r>
      <w:r w:rsidR="00BD489B" w:rsidRPr="00BD489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</w:t>
      </w:r>
      <w:r w:rsidR="00BD489B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BD489B" w:rsidRPr="00BD489B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D489B" w:rsidRPr="00BD489B">
        <w:rPr>
          <w:b/>
          <w:color w:val="000000"/>
          <w:kern w:val="3"/>
          <w:sz w:val="24"/>
          <w:szCs w:val="24"/>
          <w:lang w:eastAsia="zh-CN" w:bidi="hi-IN"/>
        </w:rPr>
        <w:t>1 295 515,00</w:t>
      </w:r>
      <w:r w:rsidR="00BD489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D489B" w:rsidRPr="00BD489B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749CC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A5329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67433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489B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518F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B0E04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0F70B-1706-40AA-9958-11255342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332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2024-06-19T10:18:00Z</dcterms:created>
  <dcterms:modified xsi:type="dcterms:W3CDTF">2024-07-01T12:00:00Z</dcterms:modified>
</cp:coreProperties>
</file>